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E2" w:rsidRPr="00946500" w:rsidRDefault="00FB40E2" w:rsidP="00FB40E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 xml:space="preserve">Поурочное планирование  по Истории </w:t>
      </w:r>
      <w:r w:rsidRPr="00946500">
        <w:rPr>
          <w:rFonts w:ascii="Times New Roman" w:hAnsi="Times New Roman"/>
          <w:b/>
          <w:color w:val="000000"/>
          <w:lang w:val="ru-RU"/>
        </w:rPr>
        <w:t>8</w:t>
      </w:r>
      <w:r>
        <w:rPr>
          <w:rFonts w:ascii="Times New Roman" w:hAnsi="Times New Roman"/>
          <w:b/>
          <w:color w:val="000000"/>
          <w:lang w:val="ru-RU"/>
        </w:rPr>
        <w:t>Д</w:t>
      </w:r>
      <w:r w:rsidRPr="00946500">
        <w:rPr>
          <w:rFonts w:ascii="Times New Roman" w:hAnsi="Times New Roman"/>
          <w:b/>
          <w:color w:val="000000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3"/>
        <w:gridCol w:w="3657"/>
        <w:gridCol w:w="1203"/>
        <w:gridCol w:w="1716"/>
        <w:gridCol w:w="1779"/>
        <w:gridCol w:w="1263"/>
        <w:gridCol w:w="2873"/>
      </w:tblGrid>
      <w:tr w:rsidR="00FB40E2" w:rsidRPr="002C5BD7" w:rsidTr="000300A9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FB40E2" w:rsidRPr="002C5BD7" w:rsidRDefault="00FB40E2" w:rsidP="000300A9">
            <w:pPr>
              <w:spacing w:after="0"/>
              <w:ind w:left="135"/>
            </w:pPr>
          </w:p>
        </w:tc>
        <w:tc>
          <w:tcPr>
            <w:tcW w:w="3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40E2" w:rsidRPr="002C5BD7" w:rsidRDefault="00FB40E2" w:rsidP="000300A9">
            <w:pPr>
              <w:spacing w:after="0"/>
              <w:ind w:left="135"/>
            </w:pPr>
          </w:p>
        </w:tc>
        <w:tc>
          <w:tcPr>
            <w:tcW w:w="4698" w:type="dxa"/>
            <w:gridSpan w:val="3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0E2" w:rsidRDefault="00FB40E2" w:rsidP="000300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план</w:t>
            </w:r>
          </w:p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8Д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40E2" w:rsidRPr="002C5BD7" w:rsidRDefault="00FB40E2" w:rsidP="000300A9">
            <w:pPr>
              <w:spacing w:after="0"/>
              <w:ind w:left="135"/>
            </w:pPr>
          </w:p>
        </w:tc>
      </w:tr>
      <w:tr w:rsidR="00FB40E2" w:rsidRPr="002C5BD7" w:rsidTr="000300A9">
        <w:trPr>
          <w:trHeight w:val="144"/>
          <w:tblCellSpacing w:w="20" w:type="nil"/>
        </w:trPr>
        <w:tc>
          <w:tcPr>
            <w:tcW w:w="9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0E2" w:rsidRPr="002C5BD7" w:rsidRDefault="00FB40E2" w:rsidP="000300A9"/>
        </w:tc>
        <w:tc>
          <w:tcPr>
            <w:tcW w:w="36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0E2" w:rsidRPr="002C5BD7" w:rsidRDefault="00FB40E2" w:rsidP="000300A9"/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40E2" w:rsidRPr="002C5BD7" w:rsidRDefault="00FB40E2" w:rsidP="000300A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40E2" w:rsidRPr="002C5BD7" w:rsidRDefault="00FB40E2" w:rsidP="000300A9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2C5BD7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FB40E2" w:rsidRPr="002C5BD7" w:rsidRDefault="00FB40E2" w:rsidP="000300A9">
            <w:pPr>
              <w:spacing w:after="0"/>
              <w:ind w:left="135"/>
            </w:pPr>
          </w:p>
        </w:tc>
        <w:tc>
          <w:tcPr>
            <w:tcW w:w="12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0E2" w:rsidRPr="002C5BD7" w:rsidRDefault="00FB40E2" w:rsidP="000300A9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0E2" w:rsidRPr="002C5BD7" w:rsidRDefault="00FB40E2" w:rsidP="000300A9"/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Истоки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европейского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Просвещения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Франция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—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центр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Просвещения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Монархии в Европе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Великобритания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в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Франция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в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Государства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Пиренейского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полуострова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Первый Континентальный конгресс (1774) и начало Войны за 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lastRenderedPageBreak/>
              <w:t>независимость.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Развитие науки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Образование и культура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F65181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Индия, Китай, Япония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Культура стран Востока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FE20BC" w:rsidRDefault="00FB40E2" w:rsidP="000300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Введение. Россия в конце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626515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626515">
              <w:rPr>
                <w:rFonts w:ascii="Times New Roman" w:hAnsi="Times New Roman"/>
                <w:color w:val="000000"/>
                <w:lang w:val="ru-RU"/>
              </w:rPr>
              <w:t>.: от царства к империи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Причины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предпосылки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lastRenderedPageBreak/>
              <w:t>преобразований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626515" w:rsidRDefault="00FB40E2" w:rsidP="000300A9">
            <w:pPr>
              <w:spacing w:after="0"/>
              <w:ind w:left="135"/>
              <w:rPr>
                <w:lang w:val="ru-RU"/>
              </w:rPr>
            </w:pPr>
            <w:r w:rsidRPr="00626515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265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Начало царствования Петра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, борьба за власть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Экономическая политика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Социальная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политика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Реформы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управления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Положение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инославных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конфессий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Оппозиция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реформам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Петра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первой четверти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Начало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эпохи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дворцовых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переворотов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Кондиции «верховников» и приход к власти Анн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ы Иоа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нновны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Укрепление границ империи на восточной и юго-восточной 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>окраинах</w:t>
            </w:r>
            <w:proofErr w:type="gram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Россия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при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Елизавете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Петровне</w:t>
            </w:r>
            <w:proofErr w:type="spellEnd"/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9A0FE4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Царствование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Петра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III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Переворот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28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июня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1762 г.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Внутренняя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политика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Екатерины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II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2C5BD7">
              <w:rPr>
                <w:rFonts w:ascii="Times New Roman" w:hAnsi="Times New Roman"/>
                <w:color w:val="000000"/>
              </w:rPr>
              <w:t>II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Социальная структура российского общества во второй половине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Национальная политика и народы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Экономическое развитие России во второй половине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Развитие промышленности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Внутренняя и внешняя торговля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Обострение социальных 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противоречий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второй половины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Россия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при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Павле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I.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Укрепление абсолютизма при Павле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Политика Павла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 области внешней политики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Дворцовый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переворот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11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марта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1801 г.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Русская культура и культура народов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Культура и быт российских сословий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Российская наука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Образование в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FB40E2" w:rsidRPr="002C5BD7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66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  <w:proofErr w:type="spellStart"/>
            <w:r w:rsidRPr="002C5BD7">
              <w:rPr>
                <w:rFonts w:ascii="Times New Roman" w:hAnsi="Times New Roman"/>
                <w:color w:val="000000"/>
              </w:rPr>
              <w:t>Русская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2C5BD7">
              <w:rPr>
                <w:rFonts w:ascii="Times New Roman" w:hAnsi="Times New Roman"/>
                <w:color w:val="000000"/>
              </w:rPr>
              <w:t>архитектура</w:t>
            </w:r>
            <w:proofErr w:type="spellEnd"/>
            <w:r w:rsidRPr="002C5BD7">
              <w:rPr>
                <w:rFonts w:ascii="Times New Roman" w:hAnsi="Times New Roman"/>
                <w:color w:val="000000"/>
              </w:rPr>
              <w:t xml:space="preserve"> XVIII в.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</w:p>
        </w:tc>
      </w:tr>
      <w:tr w:rsidR="00FB40E2" w:rsidRPr="00FB6E65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gramStart"/>
            <w:r w:rsidRPr="002C5BD7">
              <w:rPr>
                <w:rFonts w:ascii="Times New Roman" w:hAnsi="Times New Roman"/>
                <w:color w:val="000000"/>
                <w:lang w:val="ru-RU"/>
              </w:rPr>
              <w:t>в</w:t>
            </w:r>
            <w:proofErr w:type="gramEnd"/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5B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B40E2" w:rsidRPr="002C5BD7" w:rsidTr="000300A9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"Россия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вв.: от царства к империи"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FE20BC" w:rsidRDefault="00FB40E2" w:rsidP="000300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B40E2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  <w:p w:rsidR="00FB40E2" w:rsidRPr="00C3784F" w:rsidRDefault="00FB40E2" w:rsidP="000300A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</w:pPr>
          </w:p>
        </w:tc>
      </w:tr>
      <w:tr w:rsidR="00FB40E2" w:rsidRPr="002C5BD7" w:rsidTr="000300A9">
        <w:trPr>
          <w:gridAfter w:val="2"/>
          <w:wAfter w:w="4136" w:type="dxa"/>
          <w:trHeight w:val="144"/>
          <w:tblCellSpacing w:w="20" w:type="nil"/>
        </w:trPr>
        <w:tc>
          <w:tcPr>
            <w:tcW w:w="4560" w:type="dxa"/>
            <w:gridSpan w:val="2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B40E2" w:rsidRPr="00FE20BC" w:rsidRDefault="00FB40E2" w:rsidP="000300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B40E2" w:rsidRPr="002C5BD7" w:rsidRDefault="00FB40E2" w:rsidP="000300A9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</w:tr>
    </w:tbl>
    <w:p w:rsidR="00FB40E2" w:rsidRPr="002C5BD7" w:rsidRDefault="00FB40E2" w:rsidP="00FB40E2">
      <w:pPr>
        <w:sectPr w:rsidR="00FB40E2" w:rsidRPr="002C5B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2CA8" w:rsidRDefault="00E02CA8"/>
    <w:sectPr w:rsidR="00E02CA8" w:rsidSect="00FB4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4"/>
  </w:num>
  <w:num w:numId="5">
    <w:abstractNumId w:val="7"/>
  </w:num>
  <w:num w:numId="6">
    <w:abstractNumId w:val="0"/>
  </w:num>
  <w:num w:numId="7">
    <w:abstractNumId w:val="12"/>
  </w:num>
  <w:num w:numId="8">
    <w:abstractNumId w:val="11"/>
  </w:num>
  <w:num w:numId="9">
    <w:abstractNumId w:val="3"/>
  </w:num>
  <w:num w:numId="10">
    <w:abstractNumId w:val="13"/>
  </w:num>
  <w:num w:numId="11">
    <w:abstractNumId w:val="9"/>
  </w:num>
  <w:num w:numId="12">
    <w:abstractNumId w:val="15"/>
  </w:num>
  <w:num w:numId="13">
    <w:abstractNumId w:val="1"/>
  </w:num>
  <w:num w:numId="14">
    <w:abstractNumId w:val="8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40E2"/>
    <w:rsid w:val="00E02CA8"/>
    <w:rsid w:val="00FB4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0E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40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40E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40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40E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0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40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40E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40E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B40E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0E2"/>
    <w:rPr>
      <w:lang w:val="en-US"/>
    </w:rPr>
  </w:style>
  <w:style w:type="paragraph" w:styleId="a5">
    <w:name w:val="Normal Indent"/>
    <w:basedOn w:val="a"/>
    <w:uiPriority w:val="99"/>
    <w:unhideWhenUsed/>
    <w:rsid w:val="00FB40E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B40E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B40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B40E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40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B40E2"/>
    <w:rPr>
      <w:i/>
      <w:iCs/>
    </w:rPr>
  </w:style>
  <w:style w:type="character" w:styleId="ab">
    <w:name w:val="Hyperlink"/>
    <w:basedOn w:val="a0"/>
    <w:uiPriority w:val="99"/>
    <w:unhideWhenUsed/>
    <w:rsid w:val="00FB40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40E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B40E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B4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B40E2"/>
    <w:rPr>
      <w:lang w:val="en-US"/>
    </w:rPr>
  </w:style>
  <w:style w:type="paragraph" w:styleId="af0">
    <w:name w:val="Balloon Text"/>
    <w:basedOn w:val="a"/>
    <w:link w:val="af1"/>
    <w:uiPriority w:val="99"/>
    <w:semiHidden/>
    <w:unhideWhenUsed/>
    <w:rsid w:val="00FB4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B40E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cae0" TargetMode="External"/><Relationship Id="rId18" Type="http://schemas.openxmlformats.org/officeDocument/2006/relationships/hyperlink" Target="https://m.edsoo.ru/8864d080" TargetMode="External"/><Relationship Id="rId26" Type="http://schemas.openxmlformats.org/officeDocument/2006/relationships/hyperlink" Target="https://m.edsoo.ru/8864dc56" TargetMode="External"/><Relationship Id="rId39" Type="http://schemas.openxmlformats.org/officeDocument/2006/relationships/hyperlink" Target="https://m.edsoo.ru/8a18cc88" TargetMode="External"/><Relationship Id="rId21" Type="http://schemas.openxmlformats.org/officeDocument/2006/relationships/hyperlink" Target="https://m.edsoo.ru/8864d6ac" TargetMode="External"/><Relationship Id="rId34" Type="http://schemas.openxmlformats.org/officeDocument/2006/relationships/hyperlink" Target="https://m.edsoo.ru/8a18c094" TargetMode="External"/><Relationship Id="rId42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8a18d9e4" TargetMode="External"/><Relationship Id="rId50" Type="http://schemas.openxmlformats.org/officeDocument/2006/relationships/hyperlink" Target="https://m.edsoo.ru/8a18dfb6" TargetMode="External"/><Relationship Id="rId55" Type="http://schemas.openxmlformats.org/officeDocument/2006/relationships/hyperlink" Target="https://m.edsoo.ru/8a18e9d4" TargetMode="External"/><Relationship Id="rId63" Type="http://schemas.openxmlformats.org/officeDocument/2006/relationships/hyperlink" Target="https://m.edsoo.ru/8a18f8ca" TargetMode="External"/><Relationship Id="rId68" Type="http://schemas.openxmlformats.org/officeDocument/2006/relationships/hyperlink" Target="https://m.edsoo.ru/8a190022" TargetMode="External"/><Relationship Id="rId7" Type="http://schemas.openxmlformats.org/officeDocument/2006/relationships/hyperlink" Target="https://m.edsoo.ru/8864c2c0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8864ce3c" TargetMode="External"/><Relationship Id="rId29" Type="http://schemas.openxmlformats.org/officeDocument/2006/relationships/hyperlink" Target="https://m.edsoo.ru/8a18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c1a8" TargetMode="External"/><Relationship Id="rId11" Type="http://schemas.openxmlformats.org/officeDocument/2006/relationships/hyperlink" Target="https://m.edsoo.ru/8864c892" TargetMode="External"/><Relationship Id="rId24" Type="http://schemas.openxmlformats.org/officeDocument/2006/relationships/hyperlink" Target="https://m.edsoo.ru/8864d9f4" TargetMode="External"/><Relationship Id="rId32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8a18c97c" TargetMode="External"/><Relationship Id="rId40" Type="http://schemas.openxmlformats.org/officeDocument/2006/relationships/hyperlink" Target="https://m.edsoo.ru/8a18ce0e" TargetMode="External"/><Relationship Id="rId45" Type="http://schemas.openxmlformats.org/officeDocument/2006/relationships/hyperlink" Target="https://m.edsoo.ru/8a18d6a6" TargetMode="External"/><Relationship Id="rId53" Type="http://schemas.openxmlformats.org/officeDocument/2006/relationships/hyperlink" Target="https://m.edsoo.ru/8a18e722" TargetMode="External"/><Relationship Id="rId58" Type="http://schemas.openxmlformats.org/officeDocument/2006/relationships/hyperlink" Target="https://m.edsoo.ru/8a18ef42" TargetMode="External"/><Relationship Id="rId66" Type="http://schemas.openxmlformats.org/officeDocument/2006/relationships/hyperlink" Target="https://m.edsoo.ru/8a18fcf8" TargetMode="External"/><Relationship Id="rId5" Type="http://schemas.openxmlformats.org/officeDocument/2006/relationships/hyperlink" Target="https://m.edsoo.ru/8864c086" TargetMode="External"/><Relationship Id="rId15" Type="http://schemas.openxmlformats.org/officeDocument/2006/relationships/hyperlink" Target="https://m.edsoo.ru/8864cd24" TargetMode="External"/><Relationship Id="rId23" Type="http://schemas.openxmlformats.org/officeDocument/2006/relationships/hyperlink" Target="https://m.edsoo.ru/8864d8dc" TargetMode="External"/><Relationship Id="rId28" Type="http://schemas.openxmlformats.org/officeDocument/2006/relationships/hyperlink" Target="https://m.edsoo.ru/8a18b356" TargetMode="External"/><Relationship Id="rId36" Type="http://schemas.openxmlformats.org/officeDocument/2006/relationships/hyperlink" Target="https://m.edsoo.ru/8a18c7ec" TargetMode="External"/><Relationship Id="rId49" Type="http://schemas.openxmlformats.org/officeDocument/2006/relationships/hyperlink" Target="https://m.edsoo.ru/8a18ddc2" TargetMode="External"/><Relationship Id="rId57" Type="http://schemas.openxmlformats.org/officeDocument/2006/relationships/hyperlink" Target="https://m.edsoo.ru/8a18ed6c" TargetMode="External"/><Relationship Id="rId61" Type="http://schemas.openxmlformats.org/officeDocument/2006/relationships/hyperlink" Target="https://m.edsoo.ru/8a18f4b0" TargetMode="External"/><Relationship Id="rId10" Type="http://schemas.openxmlformats.org/officeDocument/2006/relationships/hyperlink" Target="https://m.edsoo.ru/8864c6d0" TargetMode="External"/><Relationship Id="rId19" Type="http://schemas.openxmlformats.org/officeDocument/2006/relationships/hyperlink" Target="https://m.edsoo.ru/8864d418" TargetMode="External"/><Relationship Id="rId31" Type="http://schemas.openxmlformats.org/officeDocument/2006/relationships/hyperlink" Target="https://m.edsoo.ru/8a18bbee" TargetMode="External"/><Relationship Id="rId44" Type="http://schemas.openxmlformats.org/officeDocument/2006/relationships/hyperlink" Target="https://m.edsoo.ru/8a18d516" TargetMode="External"/><Relationship Id="rId52" Type="http://schemas.openxmlformats.org/officeDocument/2006/relationships/hyperlink" Target="https://m.edsoo.ru/8a18e59c" TargetMode="External"/><Relationship Id="rId60" Type="http://schemas.openxmlformats.org/officeDocument/2006/relationships/hyperlink" Target="https://m.edsoo.ru/8a18f302" TargetMode="External"/><Relationship Id="rId65" Type="http://schemas.openxmlformats.org/officeDocument/2006/relationships/hyperlink" Target="https://m.edsoo.ru/8a18fb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c536" TargetMode="External"/><Relationship Id="rId14" Type="http://schemas.openxmlformats.org/officeDocument/2006/relationships/hyperlink" Target="https://m.edsoo.ru/8864cc0c" TargetMode="External"/><Relationship Id="rId22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8864dea4" TargetMode="External"/><Relationship Id="rId30" Type="http://schemas.openxmlformats.org/officeDocument/2006/relationships/hyperlink" Target="https://m.edsoo.ru/8a18ba40" TargetMode="External"/><Relationship Id="rId35" Type="http://schemas.openxmlformats.org/officeDocument/2006/relationships/hyperlink" Target="https://m.edsoo.ru/8a18c620" TargetMode="External"/><Relationship Id="rId43" Type="http://schemas.openxmlformats.org/officeDocument/2006/relationships/hyperlink" Target="https://m.edsoo.ru/8a18d368" TargetMode="External"/><Relationship Id="rId48" Type="http://schemas.openxmlformats.org/officeDocument/2006/relationships/hyperlink" Target="https://m.edsoo.ru/8a18dc14" TargetMode="External"/><Relationship Id="rId56" Type="http://schemas.openxmlformats.org/officeDocument/2006/relationships/hyperlink" Target="https://m.edsoo.ru/8a18ebc8" TargetMode="External"/><Relationship Id="rId64" Type="http://schemas.openxmlformats.org/officeDocument/2006/relationships/hyperlink" Target="https://m.edsoo.ru/8a18fa6e" TargetMode="External"/><Relationship Id="rId69" Type="http://schemas.openxmlformats.org/officeDocument/2006/relationships/hyperlink" Target="https://m.edsoo.ru/8a1901ee" TargetMode="External"/><Relationship Id="rId8" Type="http://schemas.openxmlformats.org/officeDocument/2006/relationships/hyperlink" Target="https://m.edsoo.ru/8864c3f6" TargetMode="External"/><Relationship Id="rId51" Type="http://schemas.openxmlformats.org/officeDocument/2006/relationships/hyperlink" Target="https://m.edsoo.ru/8a18e16e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864c9c8" TargetMode="External"/><Relationship Id="rId17" Type="http://schemas.openxmlformats.org/officeDocument/2006/relationships/hyperlink" Target="https://m.edsoo.ru/8864cf5e" TargetMode="External"/><Relationship Id="rId25" Type="http://schemas.openxmlformats.org/officeDocument/2006/relationships/hyperlink" Target="https://m.edsoo.ru/8864db0c" TargetMode="External"/><Relationship Id="rId33" Type="http://schemas.openxmlformats.org/officeDocument/2006/relationships/hyperlink" Target="https://m.edsoo.ru/8a18bef0" TargetMode="External"/><Relationship Id="rId38" Type="http://schemas.openxmlformats.org/officeDocument/2006/relationships/hyperlink" Target="https://m.edsoo.ru/8a18cb0c" TargetMode="External"/><Relationship Id="rId46" Type="http://schemas.openxmlformats.org/officeDocument/2006/relationships/hyperlink" Target="https://m.edsoo.ru/8a18d840" TargetMode="External"/><Relationship Id="rId59" Type="http://schemas.openxmlformats.org/officeDocument/2006/relationships/hyperlink" Target="https://m.edsoo.ru/8a18f118" TargetMode="External"/><Relationship Id="rId67" Type="http://schemas.openxmlformats.org/officeDocument/2006/relationships/hyperlink" Target="https://m.edsoo.ru/8a18fe6a" TargetMode="External"/><Relationship Id="rId20" Type="http://schemas.openxmlformats.org/officeDocument/2006/relationships/hyperlink" Target="https://m.edsoo.ru/8864d562" TargetMode="External"/><Relationship Id="rId41" Type="http://schemas.openxmlformats.org/officeDocument/2006/relationships/hyperlink" Target="https://m.edsoo.ru/8a18cfa8" TargetMode="External"/><Relationship Id="rId54" Type="http://schemas.openxmlformats.org/officeDocument/2006/relationships/hyperlink" Target="https://m.edsoo.ru/8a18e858" TargetMode="External"/><Relationship Id="rId62" Type="http://schemas.openxmlformats.org/officeDocument/2006/relationships/hyperlink" Target="https://m.edsoo.ru/8a18f668" TargetMode="External"/><Relationship Id="rId70" Type="http://schemas.openxmlformats.org/officeDocument/2006/relationships/hyperlink" Target="https://m.edsoo.ru/8a1907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1536</Words>
  <Characters>8760</Characters>
  <Application>Microsoft Office Word</Application>
  <DocSecurity>0</DocSecurity>
  <Lines>73</Lines>
  <Paragraphs>20</Paragraphs>
  <ScaleCrop>false</ScaleCrop>
  <Company>Krokoz™</Company>
  <LinksUpToDate>false</LinksUpToDate>
  <CharactersWithSpaces>10276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2024-10-23T14:57:00Z</dcterms:created>
  <dcterms:modified xsi:type="dcterms:W3CDTF">2024-10-23T14:57:00Z</dcterms:modified>
</cp:coreProperties>
</file>